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2"/>
        <w:gridCol w:w="992"/>
        <w:gridCol w:w="993"/>
        <w:gridCol w:w="5678"/>
      </w:tblGrid>
      <w:tr w:rsidR="002A0343" w14:paraId="45942A3F" w14:textId="77777777" w:rsidTr="00964E18">
        <w:trPr>
          <w:trHeight w:val="840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6976F0" w14:textId="77777777" w:rsidR="002A0343" w:rsidRDefault="002A0343" w:rsidP="00964E18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1"/>
                <w:szCs w:val="21"/>
              </w:rPr>
            </w:pPr>
            <w:r>
              <w:rPr>
                <w:rStyle w:val="Vrazn"/>
                <w:rFonts w:ascii="Verdana" w:eastAsiaTheme="majorEastAsia" w:hAnsi="Verdana"/>
                <w:sz w:val="21"/>
                <w:szCs w:val="21"/>
              </w:rPr>
              <w:t xml:space="preserve">Gréckokatolícka cirkev, farnosť Nanebovstúpenia nášho Pána Ježiša Krista v Kolonici </w:t>
            </w:r>
          </w:p>
          <w:p w14:paraId="7704B4A5" w14:textId="77777777" w:rsidR="002A0343" w:rsidRDefault="002A0343" w:rsidP="00964E18">
            <w:pPr>
              <w:spacing w:line="256" w:lineRule="auto"/>
              <w:jc w:val="center"/>
              <w:rPr>
                <w:rStyle w:val="Vrazn"/>
                <w:rFonts w:ascii="Verdana" w:eastAsiaTheme="majorEastAsia" w:hAnsi="Verdana"/>
                <w:sz w:val="20"/>
                <w:szCs w:val="20"/>
              </w:rPr>
            </w:pPr>
            <w:r>
              <w:rPr>
                <w:rStyle w:val="Vrazn"/>
                <w:rFonts w:ascii="Verdana" w:eastAsiaTheme="majorEastAsia" w:hAnsi="Verdana"/>
                <w:color w:val="FF0000"/>
                <w:sz w:val="20"/>
                <w:szCs w:val="20"/>
              </w:rPr>
              <w:t>PROGRAMSVÄTÝCH LITURGIÍ: 21.07.2025 – 27.07.2025</w:t>
            </w:r>
          </w:p>
          <w:p w14:paraId="0A930785" w14:textId="77777777" w:rsidR="002A0343" w:rsidRDefault="002A0343" w:rsidP="00964E18">
            <w:pPr>
              <w:spacing w:line="256" w:lineRule="auto"/>
              <w:jc w:val="center"/>
              <w:rPr>
                <w:sz w:val="16"/>
                <w:szCs w:val="16"/>
              </w:rPr>
            </w:pPr>
            <w:r>
              <w:rPr>
                <w:rStyle w:val="Vrazn"/>
                <w:rFonts w:ascii="Verdana" w:eastAsiaTheme="majorEastAsia" w:hAnsi="Verdana"/>
                <w:sz w:val="20"/>
                <w:szCs w:val="20"/>
              </w:rPr>
              <w:t>Správca farností: Mgr. Martin Gergelčík, 0911812286, 057/4470010</w:t>
            </w:r>
          </w:p>
        </w:tc>
      </w:tr>
      <w:tr w:rsidR="002A0343" w14:paraId="195886FB" w14:textId="77777777" w:rsidTr="00964E18">
        <w:trPr>
          <w:trHeight w:val="264"/>
        </w:trPr>
        <w:tc>
          <w:tcPr>
            <w:tcW w:w="106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57DD0" w14:textId="77777777" w:rsidR="002A0343" w:rsidRDefault="002A0343" w:rsidP="00964E18">
            <w:pPr>
              <w:jc w:val="center"/>
            </w:pPr>
            <w:r>
              <w:rPr>
                <w:rStyle w:val="Vrazn"/>
                <w:rFonts w:ascii="Verdana" w:eastAsiaTheme="majorEastAsia" w:hAnsi="Verdana"/>
                <w:color w:val="FF0000"/>
                <w:sz w:val="28"/>
                <w:szCs w:val="28"/>
              </w:rPr>
              <w:t>7. týždeň po Päťdesiatnici</w:t>
            </w:r>
          </w:p>
        </w:tc>
      </w:tr>
      <w:tr w:rsidR="002A0343" w14:paraId="0C68B2B1" w14:textId="77777777" w:rsidTr="00964E18">
        <w:tc>
          <w:tcPr>
            <w:tcW w:w="39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3F0CAB" w14:textId="77777777" w:rsidR="002A0343" w:rsidRDefault="002A0343" w:rsidP="00964E18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DEŇ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5F2E2" w14:textId="77777777" w:rsidR="002A0343" w:rsidRDefault="002A0343" w:rsidP="00964E18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ČAS</w:t>
            </w:r>
          </w:p>
        </w:tc>
        <w:tc>
          <w:tcPr>
            <w:tcW w:w="5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D39E31" w14:textId="77777777" w:rsidR="002A0343" w:rsidRDefault="002A0343" w:rsidP="00964E18">
            <w:pPr>
              <w:spacing w:line="256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ÚMYSEL DARCU</w:t>
            </w:r>
          </w:p>
        </w:tc>
      </w:tr>
      <w:tr w:rsidR="002A0343" w:rsidRPr="00E043D8" w14:paraId="6A462272" w14:textId="77777777" w:rsidTr="00964E18">
        <w:trPr>
          <w:trHeight w:val="51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BF191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PONDELOK</w:t>
            </w:r>
          </w:p>
          <w:p w14:paraId="248F032C" w14:textId="77777777" w:rsidR="002A0343" w:rsidRPr="00DD0520" w:rsidRDefault="002A0343" w:rsidP="00964E18">
            <w:pPr>
              <w:pStyle w:val="Zkladntext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Naši prepodobní otcovia Simeon, blázon pre Krista, a Ján, jeho spoluaskéta.</w:t>
            </w:r>
          </w:p>
          <w:p w14:paraId="1D796B01" w14:textId="77777777" w:rsidR="002A0343" w:rsidRDefault="002A0343" w:rsidP="00964E18">
            <w:pPr>
              <w:spacing w:line="256" w:lineRule="auto"/>
              <w:jc w:val="center"/>
              <w:outlineLvl w:val="3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0ACBCB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21.07.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39210E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18.00</w:t>
            </w:r>
          </w:p>
          <w:p w14:paraId="65B60F05" w14:textId="77777777" w:rsidR="002A0343" w:rsidRPr="00DB6411" w:rsidRDefault="002A0343" w:rsidP="00964E18">
            <w:pPr>
              <w:jc w:val="center"/>
              <w:rPr>
                <w:rFonts w:eastAsia="Arial Unicode MS"/>
                <w:b/>
                <w:bCs/>
                <w:sz w:val="16"/>
                <w:szCs w:val="16"/>
              </w:rPr>
            </w:pPr>
          </w:p>
          <w:p w14:paraId="146B1341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6ACE4F52" w14:textId="77777777" w:rsidR="002A0343" w:rsidRPr="00E043D8" w:rsidRDefault="002A0343" w:rsidP="00964E18">
            <w:pPr>
              <w:jc w:val="center"/>
              <w:rPr>
                <w:rFonts w:eastAsia="Arial Unicode MS"/>
                <w:b/>
                <w:bCs/>
                <w:sz w:val="16"/>
                <w:szCs w:val="3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7C5EB2A" w14:textId="77777777" w:rsidR="002A0343" w:rsidRPr="00DB6411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bCs/>
                <w:color w:val="000000" w:themeColor="text1"/>
              </w:rPr>
            </w:pPr>
            <w:r w:rsidRPr="007E3914">
              <w:rPr>
                <w:rFonts w:ascii="Arial" w:hAnsi="Arial" w:cs="Arial"/>
                <w:b/>
                <w:color w:val="000000" w:themeColor="text1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Pr="00DB6411">
              <w:rPr>
                <w:rFonts w:ascii="Arial" w:hAnsi="Arial" w:cs="Arial"/>
                <w:bCs/>
                <w:color w:val="000000" w:themeColor="text1"/>
              </w:rPr>
              <w:t xml:space="preserve">Vasiľ, </w:t>
            </w:r>
            <w:r>
              <w:rPr>
                <w:rFonts w:ascii="Arial" w:hAnsi="Arial" w:cs="Arial"/>
                <w:bCs/>
                <w:color w:val="000000" w:themeColor="text1"/>
              </w:rPr>
              <w:t>Juraj, Ján, Michal (Roškova 107)</w:t>
            </w:r>
          </w:p>
          <w:p w14:paraId="4EDB4CCD" w14:textId="77777777" w:rsidR="002A0343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b/>
                <w:color w:val="000000" w:themeColor="text1"/>
              </w:rPr>
            </w:pPr>
          </w:p>
          <w:p w14:paraId="4E1E2432" w14:textId="77777777" w:rsidR="002A0343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b/>
                <w:color w:val="000000" w:themeColor="text1"/>
              </w:rPr>
            </w:pPr>
          </w:p>
          <w:p w14:paraId="755F7631" w14:textId="77777777" w:rsidR="002A0343" w:rsidRPr="00E043D8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color w:val="000000" w:themeColor="text1"/>
                <w:sz w:val="14"/>
              </w:rPr>
            </w:pPr>
          </w:p>
        </w:tc>
      </w:tr>
      <w:tr w:rsidR="002A0343" w14:paraId="02B507F6" w14:textId="77777777" w:rsidTr="00964E18">
        <w:trPr>
          <w:trHeight w:val="324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A457F1" w14:textId="77777777" w:rsidR="002A0343" w:rsidRDefault="002A0343" w:rsidP="00964E18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CE7AEF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56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4F207A" w14:textId="77777777" w:rsidR="002A0343" w:rsidRDefault="002A0343" w:rsidP="00964E18">
            <w:pPr>
              <w:rPr>
                <w:rFonts w:eastAsia="Arial Unicode MS"/>
                <w:b/>
                <w:bCs/>
                <w:sz w:val="28"/>
                <w:szCs w:val="28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9DD9B0" w14:textId="77777777" w:rsidR="002A0343" w:rsidRDefault="002A0343" w:rsidP="00964E18">
            <w:pPr>
              <w:rPr>
                <w:rFonts w:ascii="Verdana" w:hAnsi="Verdana"/>
                <w:sz w:val="10"/>
                <w:szCs w:val="10"/>
              </w:rPr>
            </w:pPr>
          </w:p>
        </w:tc>
      </w:tr>
      <w:tr w:rsidR="002A0343" w:rsidRPr="005F1394" w14:paraId="57E7DAE9" w14:textId="77777777" w:rsidTr="00964E18">
        <w:trPr>
          <w:trHeight w:val="72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FF25BB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UTOROK</w:t>
            </w:r>
          </w:p>
          <w:p w14:paraId="58576E12" w14:textId="77777777" w:rsidR="002A0343" w:rsidRPr="00710DBB" w:rsidRDefault="002A0343" w:rsidP="00964E18">
            <w:pPr>
              <w:pStyle w:val="Zkladntext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10DBB">
              <w:rPr>
                <w:rFonts w:ascii="Arial" w:hAnsi="Arial" w:cs="Arial"/>
                <w:color w:val="000000"/>
                <w:sz w:val="18"/>
                <w:szCs w:val="18"/>
              </w:rPr>
              <w:t>Svätá myronosička a apoštolom rovná Mária Magdaléna</w:t>
            </w:r>
          </w:p>
          <w:p w14:paraId="2D26921D" w14:textId="77777777" w:rsidR="002A0343" w:rsidRDefault="002A0343" w:rsidP="00964E18">
            <w:pPr>
              <w:pStyle w:val="Nadpis4"/>
              <w:spacing w:before="0" w:line="256" w:lineRule="auto"/>
              <w:jc w:val="center"/>
              <w:rPr>
                <w:rFonts w:eastAsia="Times New Roman"/>
                <w:b/>
                <w:sz w:val="20"/>
                <w:szCs w:val="20"/>
              </w:rPr>
            </w:pPr>
            <w:r>
              <w:rPr>
                <w:rFonts w:ascii="Arial" w:hAnsi="Arial" w:cs="Arial"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C039C1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22.07.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8746512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07.30</w:t>
            </w:r>
          </w:p>
          <w:p w14:paraId="04565A14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7FCA7260" w14:textId="77777777" w:rsidR="002A0343" w:rsidRPr="005F1394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2C729" w14:textId="77777777" w:rsidR="002A0343" w:rsidRPr="00DB6411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bCs/>
                <w:color w:val="000000" w:themeColor="text1"/>
              </w:rPr>
            </w:pPr>
            <w:r w:rsidRPr="00DB6411">
              <w:rPr>
                <w:rFonts w:ascii="Arial" w:hAnsi="Arial" w:cs="Arial"/>
                <w:bCs/>
                <w:color w:val="000000" w:themeColor="text1"/>
              </w:rPr>
              <w:t>Úmysel darcu</w:t>
            </w:r>
          </w:p>
          <w:p w14:paraId="5DEF3427" w14:textId="77777777" w:rsidR="002A0343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b/>
                <w:color w:val="000000" w:themeColor="text1"/>
              </w:rPr>
            </w:pPr>
          </w:p>
          <w:p w14:paraId="3CB0A837" w14:textId="77777777" w:rsidR="002A0343" w:rsidRPr="00DB6411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color w:val="000000" w:themeColor="text1"/>
                <w:sz w:val="8"/>
                <w:szCs w:val="4"/>
              </w:rPr>
            </w:pPr>
          </w:p>
          <w:p w14:paraId="60321CF8" w14:textId="77777777" w:rsidR="002A0343" w:rsidRDefault="002A0343" w:rsidP="00964E18">
            <w:pPr>
              <w:pStyle w:val="Zkladntext"/>
              <w:spacing w:line="256" w:lineRule="auto"/>
              <w:rPr>
                <w:rFonts w:ascii="Verdana" w:hAnsi="Verdana" w:cs="Arial"/>
                <w:b/>
                <w:color w:val="FF0000"/>
                <w:sz w:val="20"/>
              </w:rPr>
            </w:pPr>
          </w:p>
          <w:p w14:paraId="7D8E51DF" w14:textId="77777777" w:rsidR="002A0343" w:rsidRPr="005F1394" w:rsidRDefault="002A0343" w:rsidP="00964E18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</w:p>
        </w:tc>
      </w:tr>
      <w:tr w:rsidR="002A0343" w14:paraId="7FBB7792" w14:textId="77777777" w:rsidTr="00964E18">
        <w:trPr>
          <w:trHeight w:val="101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60312" w14:textId="77777777" w:rsidR="002A0343" w:rsidRDefault="002A0343" w:rsidP="00964E18">
            <w:pPr>
              <w:rPr>
                <w:bCs/>
                <w:noProof w:val="0"/>
                <w:sz w:val="20"/>
                <w:szCs w:val="20"/>
                <w:lang w:eastAsia="sk-SK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B70AEFD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57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F61E03" w14:textId="77777777" w:rsidR="002A0343" w:rsidRDefault="002A0343" w:rsidP="00964E1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EA4DE7" w14:textId="77777777" w:rsidR="002A0343" w:rsidRDefault="002A0343" w:rsidP="00964E18">
            <w:pPr>
              <w:rPr>
                <w:rFonts w:ascii="Verdana" w:hAnsi="Verdana" w:cs="Arial"/>
              </w:rPr>
            </w:pPr>
          </w:p>
        </w:tc>
      </w:tr>
      <w:tr w:rsidR="002A0343" w:rsidRPr="00E043D8" w14:paraId="1A6B5FF1" w14:textId="77777777" w:rsidTr="00964E18">
        <w:trPr>
          <w:trHeight w:val="555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72861" w14:textId="77777777" w:rsidR="002A0343" w:rsidRPr="00743E6F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 w:rsidRPr="00743E6F">
              <w:rPr>
                <w:rFonts w:ascii="Verdana" w:hAnsi="Verdana"/>
                <w:b/>
              </w:rPr>
              <w:t>STREDA</w:t>
            </w:r>
          </w:p>
          <w:p w14:paraId="2004F352" w14:textId="77777777" w:rsidR="002A0343" w:rsidRDefault="002A0343" w:rsidP="00964E18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Svätí mučeníci Trofim, Teofil a spoločníci</w:t>
            </w:r>
          </w:p>
          <w:p w14:paraId="78F761B5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tmavá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C638D" w14:textId="77777777" w:rsidR="002A0343" w:rsidRPr="00743E6F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23.07.</w:t>
            </w:r>
          </w:p>
          <w:p w14:paraId="6A33E95E" w14:textId="77777777" w:rsidR="002A0343" w:rsidRPr="00743E6F" w:rsidRDefault="002A0343" w:rsidP="00964E18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8CB07C" w14:textId="4C501DC2" w:rsidR="002A0343" w:rsidRDefault="00EA19D1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13</w:t>
            </w:r>
            <w:r w:rsidR="002A0343">
              <w:rPr>
                <w:rFonts w:eastAsia="Arial Unicode MS"/>
                <w:b/>
                <w:bCs/>
                <w:sz w:val="30"/>
                <w:szCs w:val="30"/>
              </w:rPr>
              <w:t>.00</w:t>
            </w:r>
          </w:p>
          <w:p w14:paraId="045B7020" w14:textId="09B27A36" w:rsidR="002A0343" w:rsidRDefault="00EA19D1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14.00</w:t>
            </w:r>
          </w:p>
          <w:p w14:paraId="42E91E64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043FC6F6" w14:textId="77777777" w:rsidR="002A0343" w:rsidRPr="005F1394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C07CAC" w14:textId="438B9461" w:rsidR="002A0343" w:rsidRDefault="002A0343" w:rsidP="00964E18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 w:rsidRPr="007E3914">
              <w:rPr>
                <w:rFonts w:ascii="Arial" w:hAnsi="Arial" w:cs="Arial"/>
                <w:b/>
                <w:color w:val="000000" w:themeColor="text1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EA19D1">
              <w:rPr>
                <w:rFonts w:ascii="Arial" w:hAnsi="Arial" w:cs="Arial"/>
                <w:color w:val="000000" w:themeColor="text1"/>
                <w:sz w:val="28"/>
              </w:rPr>
              <w:t>Ján Krupanič, pohrebná</w:t>
            </w:r>
          </w:p>
          <w:p w14:paraId="7C7B99E3" w14:textId="6F446FC4" w:rsidR="002A0343" w:rsidRDefault="00EA19D1" w:rsidP="00964E18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  <w:r>
              <w:rPr>
                <w:rFonts w:ascii="Arial" w:hAnsi="Arial" w:cs="Arial"/>
                <w:color w:val="000000" w:themeColor="text1"/>
                <w:sz w:val="28"/>
              </w:rPr>
              <w:t>POHREB</w:t>
            </w:r>
          </w:p>
          <w:p w14:paraId="628BCBED" w14:textId="77777777" w:rsidR="002A0343" w:rsidRDefault="002A0343" w:rsidP="00964E18">
            <w:pPr>
              <w:pStyle w:val="Zkladntext"/>
              <w:spacing w:line="256" w:lineRule="auto"/>
              <w:jc w:val="both"/>
              <w:rPr>
                <w:rFonts w:ascii="Arial" w:hAnsi="Arial" w:cs="Arial"/>
                <w:color w:val="000000" w:themeColor="text1"/>
                <w:sz w:val="28"/>
              </w:rPr>
            </w:pPr>
          </w:p>
          <w:p w14:paraId="2CCB9DA4" w14:textId="77777777" w:rsidR="002A0343" w:rsidRPr="00E043D8" w:rsidRDefault="002A0343" w:rsidP="00964E18">
            <w:pPr>
              <w:pStyle w:val="Zkladntext"/>
              <w:spacing w:line="256" w:lineRule="auto"/>
              <w:rPr>
                <w:rFonts w:ascii="Arial" w:hAnsi="Arial" w:cs="Arial"/>
                <w:color w:val="000000" w:themeColor="text1"/>
                <w:sz w:val="28"/>
              </w:rPr>
            </w:pPr>
          </w:p>
        </w:tc>
      </w:tr>
      <w:tr w:rsidR="002A0343" w14:paraId="0DB2C222" w14:textId="77777777" w:rsidTr="00964E18">
        <w:trPr>
          <w:trHeight w:val="9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4C5F58" w14:textId="77777777" w:rsidR="002A0343" w:rsidRDefault="002A0343" w:rsidP="00964E18">
            <w:pPr>
              <w:rPr>
                <w:rFonts w:ascii="Arial" w:hAnsi="Arial" w:cs="Arial"/>
                <w:b/>
                <w:color w:val="FF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F26EB0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60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8D26DD" w14:textId="77777777" w:rsidR="002A0343" w:rsidRDefault="002A0343" w:rsidP="00964E18">
            <w:pPr>
              <w:rPr>
                <w:rFonts w:eastAsia="Arial Unicode MS"/>
                <w:b/>
                <w:bCs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18A65B" w14:textId="77777777" w:rsidR="002A0343" w:rsidRDefault="002A0343" w:rsidP="00964E18">
            <w:pPr>
              <w:rPr>
                <w:rFonts w:ascii="Verdana" w:hAnsi="Verdana" w:cs="Arial"/>
                <w:color w:val="FF0000"/>
                <w:sz w:val="32"/>
                <w:szCs w:val="32"/>
              </w:rPr>
            </w:pPr>
          </w:p>
        </w:tc>
      </w:tr>
      <w:tr w:rsidR="002A0343" w:rsidRPr="005F1394" w14:paraId="49661404" w14:textId="77777777" w:rsidTr="00964E18">
        <w:trPr>
          <w:trHeight w:val="60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DCE5A5C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b/>
                <w:szCs w:val="24"/>
              </w:rPr>
            </w:pPr>
            <w:r>
              <w:rPr>
                <w:rFonts w:ascii="Verdana" w:hAnsi="Verdana"/>
                <w:b/>
                <w:szCs w:val="24"/>
              </w:rPr>
              <w:t>ŠTVRTOK</w:t>
            </w:r>
          </w:p>
          <w:p w14:paraId="106D4441" w14:textId="77777777" w:rsidR="002A0343" w:rsidRPr="00014B03" w:rsidRDefault="002A0343" w:rsidP="00964E18">
            <w:pPr>
              <w:pStyle w:val="Zkladntext"/>
              <w:jc w:val="center"/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</w:pPr>
            <w:r w:rsidRPr="00014B03">
              <w:rPr>
                <w:sz w:val="16"/>
                <w:szCs w:val="16"/>
                <w:lang w:eastAsia="sk-SK"/>
              </w:rPr>
              <w:drawing>
                <wp:inline distT="0" distB="0" distL="0" distR="0" wp14:anchorId="4645748D" wp14:editId="71953264">
                  <wp:extent cx="91440" cy="91440"/>
                  <wp:effectExtent l="0" t="0" r="3810" b="3810"/>
                  <wp:docPr id="58" name="Obrázok 33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014B03">
              <w:rPr>
                <w:rFonts w:ascii="Arial" w:hAnsi="Arial" w:cs="Arial"/>
                <w:b/>
                <w:bCs/>
                <w:color w:val="FF0000"/>
                <w:sz w:val="16"/>
                <w:szCs w:val="16"/>
              </w:rPr>
              <w:t>Svätí mučeníci Boris a Gleb, pri svätom krste nazvaní Roman a Dávid</w:t>
            </w:r>
          </w:p>
          <w:p w14:paraId="4AE03A5E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72C104D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24.07.</w:t>
            </w:r>
          </w:p>
          <w:p w14:paraId="107A1FE2" w14:textId="77777777" w:rsidR="002A0343" w:rsidRDefault="002A0343" w:rsidP="00964E18">
            <w:pPr>
              <w:spacing w:line="256" w:lineRule="auto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825E6A3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  <w:r>
              <w:rPr>
                <w:rFonts w:eastAsia="Arial Unicode MS"/>
                <w:b/>
                <w:bCs/>
                <w:sz w:val="30"/>
                <w:szCs w:val="30"/>
              </w:rPr>
              <w:t>07.30</w:t>
            </w:r>
          </w:p>
          <w:p w14:paraId="210DC446" w14:textId="77777777" w:rsidR="002A0343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  <w:p w14:paraId="282F68BB" w14:textId="77777777" w:rsidR="002A0343" w:rsidRPr="005F1394" w:rsidRDefault="002A0343" w:rsidP="00964E18">
            <w:pPr>
              <w:jc w:val="center"/>
              <w:rPr>
                <w:rFonts w:eastAsia="Arial Unicode MS"/>
                <w:b/>
                <w:bCs/>
                <w:sz w:val="30"/>
                <w:szCs w:val="30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14:paraId="3DD1835C" w14:textId="74E4C022" w:rsidR="002A0343" w:rsidRDefault="00EA19D1" w:rsidP="00964E18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  <w:r w:rsidRPr="007E3914">
              <w:rPr>
                <w:rFonts w:ascii="Arial" w:hAnsi="Arial" w:cs="Arial"/>
                <w:b/>
                <w:color w:val="000000" w:themeColor="text1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Pr="00EA19D1">
              <w:rPr>
                <w:rFonts w:ascii="Arial" w:hAnsi="Arial" w:cs="Arial"/>
                <w:bCs/>
                <w:color w:val="000000" w:themeColor="text1"/>
              </w:rPr>
              <w:t>duše o očistci</w:t>
            </w:r>
          </w:p>
          <w:p w14:paraId="29A92775" w14:textId="77777777" w:rsidR="002A0343" w:rsidRDefault="002A0343" w:rsidP="00964E18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</w:p>
          <w:p w14:paraId="595B6E79" w14:textId="77777777" w:rsidR="002A0343" w:rsidRDefault="002A0343" w:rsidP="00964E18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</w:p>
          <w:p w14:paraId="23A9EFED" w14:textId="77777777" w:rsidR="002A0343" w:rsidRPr="005F1394" w:rsidRDefault="002A0343" w:rsidP="00964E18">
            <w:pPr>
              <w:pStyle w:val="Zkladntext"/>
              <w:rPr>
                <w:rFonts w:ascii="Verdana" w:hAnsi="Verdana" w:cs="Arial"/>
                <w:b/>
                <w:color w:val="FF0000"/>
                <w:sz w:val="20"/>
              </w:rPr>
            </w:pPr>
          </w:p>
        </w:tc>
      </w:tr>
      <w:tr w:rsidR="002A0343" w14:paraId="541D0B32" w14:textId="77777777" w:rsidTr="00964E18">
        <w:trPr>
          <w:trHeight w:val="98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1AAAC7" w14:textId="77777777" w:rsidR="002A0343" w:rsidRDefault="002A0343" w:rsidP="00964E18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  <w:hideMark/>
          </w:tcPr>
          <w:p w14:paraId="56167F84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26C218" w14:textId="77777777" w:rsidR="002A0343" w:rsidRDefault="002A0343" w:rsidP="00964E1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F0F613" w14:textId="77777777" w:rsidR="002A0343" w:rsidRDefault="002A0343" w:rsidP="00964E18">
            <w:pPr>
              <w:rPr>
                <w:rFonts w:ascii="Verdana" w:hAnsi="Verdana" w:cs="Arial"/>
              </w:rPr>
            </w:pPr>
          </w:p>
        </w:tc>
      </w:tr>
      <w:tr w:rsidR="002A0343" w:rsidRPr="00EE4F6A" w14:paraId="126072DE" w14:textId="77777777" w:rsidTr="00964E18">
        <w:trPr>
          <w:trHeight w:val="557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436443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PIATOK</w:t>
            </w:r>
          </w:p>
          <w:p w14:paraId="296A5C25" w14:textId="77777777" w:rsidR="002A0343" w:rsidRPr="00AF4845" w:rsidRDefault="002A0343" w:rsidP="00964E18">
            <w:pPr>
              <w:pStyle w:val="Zkladntext"/>
              <w:jc w:val="center"/>
              <w:rPr>
                <w:rFonts w:ascii="Arial" w:hAnsi="Arial" w:cs="Arial"/>
                <w:bCs/>
                <w:color w:val="FF0000"/>
                <w:sz w:val="20"/>
              </w:rPr>
            </w:pPr>
            <w:r w:rsidRPr="00AF4845">
              <w:rPr>
                <w:lang w:eastAsia="sk-SK"/>
              </w:rPr>
              <w:drawing>
                <wp:inline distT="0" distB="0" distL="0" distR="0" wp14:anchorId="03BB191F" wp14:editId="3BBF783A">
                  <wp:extent cx="91440" cy="91440"/>
                  <wp:effectExtent l="0" t="0" r="3810" b="3810"/>
                  <wp:docPr id="59" name="Obrázok 34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F4845">
              <w:rPr>
                <w:rFonts w:ascii="Arial" w:hAnsi="Arial" w:cs="Arial"/>
                <w:bCs/>
                <w:color w:val="FF0000"/>
                <w:sz w:val="20"/>
              </w:rPr>
              <w:t>Zosnutie svätej Anny, matky presvätej Bohorodičky</w:t>
            </w:r>
          </w:p>
          <w:p w14:paraId="705DD061" w14:textId="77777777" w:rsidR="002A0343" w:rsidRDefault="002A0343" w:rsidP="00964E18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0000"/>
                <w:sz w:val="20"/>
                <w:szCs w:val="20"/>
              </w:rPr>
              <w:t>ZDRŽANLIVOSŤ OD MÄSA</w:t>
            </w: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 xml:space="preserve"> 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00A61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25.07.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6B0FDE" w14:textId="77777777" w:rsidR="002A0343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17.40</w:t>
            </w:r>
          </w:p>
          <w:p w14:paraId="0A4C8F51" w14:textId="77777777" w:rsidR="002A0343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18.00</w:t>
            </w:r>
          </w:p>
          <w:p w14:paraId="3622DDD5" w14:textId="77777777" w:rsidR="002A0343" w:rsidRPr="005C5F49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</w:rPr>
            </w:pPr>
          </w:p>
          <w:p w14:paraId="72A51230" w14:textId="77777777" w:rsidR="002A0343" w:rsidRPr="00743E6F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1B7A529" w14:textId="77777777" w:rsidR="002A0343" w:rsidRPr="005C5F49" w:rsidRDefault="002A0343" w:rsidP="00964E18">
            <w:pPr>
              <w:pStyle w:val="Zkladntext"/>
              <w:spacing w:line="256" w:lineRule="auto"/>
              <w:jc w:val="both"/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</w:pPr>
            <w:r w:rsidRPr="005C5F49">
              <w:rPr>
                <w:rFonts w:ascii="Arial" w:hAnsi="Arial" w:cs="Arial"/>
                <w:bCs/>
                <w:color w:val="000000" w:themeColor="text1"/>
                <w:sz w:val="32"/>
                <w:szCs w:val="32"/>
              </w:rPr>
              <w:t>Svätý ruženec deti a mládež</w:t>
            </w:r>
          </w:p>
          <w:p w14:paraId="3D47FB20" w14:textId="77777777" w:rsidR="002A0343" w:rsidRDefault="002A0343" w:rsidP="00964E18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4E0AE6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 w:rsidRPr="004E0AE6">
              <w:rPr>
                <w:rFonts w:ascii="Verdana" w:hAnsi="Verdana"/>
                <w:szCs w:val="24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Eva, Mária, Ján, Helena, Juraj, Juraj (Dzoba)</w:t>
            </w:r>
          </w:p>
          <w:p w14:paraId="0D79BD51" w14:textId="77777777" w:rsidR="002A0343" w:rsidRPr="00EE4F6A" w:rsidRDefault="002A0343" w:rsidP="00964E18">
            <w:pPr>
              <w:pStyle w:val="Zkladntext"/>
              <w:spacing w:line="256" w:lineRule="auto"/>
              <w:jc w:val="both"/>
              <w:rPr>
                <w:rFonts w:ascii="Verdana" w:hAnsi="Verdana"/>
                <w:szCs w:val="22"/>
              </w:rPr>
            </w:pPr>
          </w:p>
        </w:tc>
      </w:tr>
      <w:tr w:rsidR="002A0343" w14:paraId="1AA06EB6" w14:textId="77777777" w:rsidTr="00964E18">
        <w:trPr>
          <w:trHeight w:val="306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36918" w14:textId="77777777" w:rsidR="002A0343" w:rsidRDefault="002A0343" w:rsidP="00964E18">
            <w:pPr>
              <w:rPr>
                <w:rFonts w:ascii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838B44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63</w:t>
            </w:r>
          </w:p>
          <w:p w14:paraId="1782AFD5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11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A0493C" w14:textId="77777777" w:rsidR="002A0343" w:rsidRDefault="002A0343" w:rsidP="00964E1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647E2" w14:textId="77777777" w:rsidR="002A0343" w:rsidRDefault="002A0343" w:rsidP="00964E18">
            <w:pPr>
              <w:rPr>
                <w:rFonts w:ascii="Verdana" w:hAnsi="Verdana" w:cs="Arial"/>
                <w:sz w:val="32"/>
                <w:szCs w:val="32"/>
              </w:rPr>
            </w:pPr>
          </w:p>
        </w:tc>
      </w:tr>
      <w:tr w:rsidR="002A0343" w14:paraId="587A5FE0" w14:textId="77777777" w:rsidTr="00964E18">
        <w:trPr>
          <w:trHeight w:val="498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40C25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</w:rPr>
            </w:pPr>
            <w:r>
              <w:rPr>
                <w:rFonts w:ascii="Verdana" w:hAnsi="Verdana"/>
                <w:b/>
              </w:rPr>
              <w:t>SOBOTA</w:t>
            </w:r>
          </w:p>
          <w:p w14:paraId="57129A9E" w14:textId="77777777" w:rsidR="002A0343" w:rsidRDefault="002A0343" w:rsidP="00964E18">
            <w:pPr>
              <w:pStyle w:val="Zkladntext"/>
              <w:jc w:val="center"/>
              <w:rPr>
                <w:rFonts w:ascii="Arial" w:hAnsi="Arial" w:cs="Arial"/>
                <w:color w:val="000000"/>
                <w:sz w:val="20"/>
              </w:rPr>
            </w:pPr>
            <w:r>
              <w:rPr>
                <w:rFonts w:ascii="Arial" w:hAnsi="Arial" w:cs="Arial"/>
                <w:color w:val="000000"/>
                <w:sz w:val="20"/>
              </w:rPr>
              <w:t>Svätý hieromučeník Hermolaos a spoločníci</w:t>
            </w:r>
          </w:p>
          <w:p w14:paraId="7FC27B8F" w14:textId="77777777" w:rsidR="002A0343" w:rsidRDefault="002A0343" w:rsidP="00964E18">
            <w:pPr>
              <w:pStyle w:val="Zkladntext"/>
              <w:tabs>
                <w:tab w:val="center" w:pos="1378"/>
                <w:tab w:val="right" w:pos="2756"/>
              </w:tabs>
              <w:spacing w:line="256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06D2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>
              <w:rPr>
                <w:rFonts w:ascii="Verdana" w:hAnsi="Verdana"/>
                <w:b/>
                <w:sz w:val="20"/>
                <w:szCs w:val="20"/>
              </w:rPr>
              <w:t>26.07.</w:t>
            </w:r>
          </w:p>
          <w:p w14:paraId="39119974" w14:textId="77777777" w:rsidR="002A0343" w:rsidRDefault="002A0343" w:rsidP="00964E18">
            <w:pPr>
              <w:spacing w:line="256" w:lineRule="auto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38D7F2" w14:textId="77777777" w:rsidR="002A0343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  <w:r>
              <w:rPr>
                <w:rFonts w:eastAsia="Arial Unicode MS"/>
                <w:b/>
                <w:bCs/>
                <w:sz w:val="32"/>
                <w:szCs w:val="32"/>
              </w:rPr>
              <w:t>07.30</w:t>
            </w:r>
          </w:p>
          <w:p w14:paraId="66C152D3" w14:textId="77777777" w:rsidR="002A0343" w:rsidRDefault="002A0343" w:rsidP="00964E18">
            <w:pPr>
              <w:spacing w:line="256" w:lineRule="auto"/>
              <w:jc w:val="center"/>
              <w:rPr>
                <w:rFonts w:eastAsia="Arial Unicode MS"/>
                <w:b/>
                <w:bCs/>
                <w:sz w:val="32"/>
                <w:szCs w:val="32"/>
              </w:rPr>
            </w:pPr>
          </w:p>
          <w:p w14:paraId="219368DB" w14:textId="77777777" w:rsidR="002A0343" w:rsidRDefault="002A0343" w:rsidP="00964E18">
            <w:pPr>
              <w:spacing w:line="256" w:lineRule="auto"/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2A6B3B" w14:textId="77777777" w:rsidR="002A0343" w:rsidRDefault="002A0343" w:rsidP="00964E18">
            <w:pPr>
              <w:pStyle w:val="Zkladntext"/>
              <w:spacing w:line="256" w:lineRule="auto"/>
              <w:jc w:val="both"/>
              <w:rPr>
                <w:rFonts w:ascii="Verdana" w:hAnsi="Verdana"/>
                <w:sz w:val="28"/>
                <w:szCs w:val="28"/>
              </w:rPr>
            </w:pPr>
            <w:r w:rsidRPr="004E0AE6">
              <w:rPr>
                <w:rFonts w:ascii="Arial" w:hAnsi="Arial" w:cs="Arial"/>
                <w:b/>
                <w:color w:val="000000" w:themeColor="text1"/>
                <w:szCs w:val="24"/>
              </w:rPr>
              <w:t>†</w:t>
            </w:r>
            <w:r>
              <w:rPr>
                <w:rFonts w:ascii="Arial" w:hAnsi="Arial" w:cs="Arial"/>
                <w:b/>
                <w:color w:val="000000" w:themeColor="text1"/>
                <w:szCs w:val="24"/>
              </w:rPr>
              <w:t xml:space="preserve"> </w:t>
            </w:r>
            <w:r>
              <w:rPr>
                <w:rFonts w:ascii="Verdana" w:hAnsi="Verdana"/>
                <w:sz w:val="28"/>
                <w:szCs w:val="28"/>
              </w:rPr>
              <w:t>rod. Dankovej, Lojkovej (Lojkova 100)</w:t>
            </w:r>
          </w:p>
          <w:p w14:paraId="09608FD4" w14:textId="77777777" w:rsidR="002A0343" w:rsidRDefault="002A0343" w:rsidP="00964E18">
            <w:pPr>
              <w:pStyle w:val="Zkladntext"/>
              <w:spacing w:line="256" w:lineRule="auto"/>
              <w:rPr>
                <w:rFonts w:ascii="Verdana" w:hAnsi="Verdana"/>
                <w:sz w:val="28"/>
                <w:szCs w:val="28"/>
              </w:rPr>
            </w:pPr>
          </w:p>
        </w:tc>
      </w:tr>
      <w:tr w:rsidR="002A0343" w14:paraId="655B7E27" w14:textId="77777777" w:rsidTr="00964E18">
        <w:trPr>
          <w:trHeight w:val="4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BD067D" w14:textId="77777777" w:rsidR="002A0343" w:rsidRDefault="002A0343" w:rsidP="00964E18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AEDBC1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sz w:val="20"/>
                <w:szCs w:val="20"/>
              </w:rPr>
              <w:t>Mt 39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135A2" w14:textId="77777777" w:rsidR="002A0343" w:rsidRDefault="002A0343" w:rsidP="00964E18">
            <w:pPr>
              <w:rPr>
                <w:rFonts w:eastAsia="Arial Unicode MS"/>
                <w:b/>
                <w:bCs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35C60" w14:textId="77777777" w:rsidR="002A0343" w:rsidRDefault="002A0343" w:rsidP="00964E18">
            <w:pPr>
              <w:rPr>
                <w:rFonts w:ascii="Verdana" w:hAnsi="Verdana"/>
                <w:sz w:val="28"/>
                <w:szCs w:val="28"/>
              </w:rPr>
            </w:pPr>
          </w:p>
        </w:tc>
      </w:tr>
      <w:tr w:rsidR="002A0343" w:rsidRPr="00C75EE2" w14:paraId="0B9E6057" w14:textId="77777777" w:rsidTr="00964E18">
        <w:trPr>
          <w:trHeight w:val="480"/>
        </w:trPr>
        <w:tc>
          <w:tcPr>
            <w:tcW w:w="29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hideMark/>
          </w:tcPr>
          <w:p w14:paraId="02038F9D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8"/>
                <w:szCs w:val="28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>NEDEĽA</w:t>
            </w:r>
          </w:p>
          <w:p w14:paraId="5DA92DA9" w14:textId="77777777" w:rsidR="002A0343" w:rsidRPr="005D2FD0" w:rsidRDefault="002A0343" w:rsidP="00964E18">
            <w:pPr>
              <w:pStyle w:val="Zkladntext"/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>
              <w:rPr>
                <w:lang w:eastAsia="sk-SK"/>
              </w:rPr>
              <w:drawing>
                <wp:inline distT="0" distB="0" distL="0" distR="0" wp14:anchorId="3B742B3A" wp14:editId="72AB27F5">
                  <wp:extent cx="91440" cy="91440"/>
                  <wp:effectExtent l="0" t="0" r="3810" b="3810"/>
                  <wp:docPr id="60" name="Obrázok 36" descr="polyjelejný sviatok (bez bdenia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polyjelejný sviatok (bez bdenia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" cy="91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F23493">
              <w:rPr>
                <w:rFonts w:ascii="Arial" w:hAnsi="Arial" w:cs="Arial"/>
                <w:b/>
                <w:bCs/>
                <w:color w:val="FF0000"/>
                <w:sz w:val="18"/>
                <w:szCs w:val="18"/>
              </w:rPr>
              <w:t>Svätý veľkomučeník a uzdravovateľ Panteleimón</w:t>
            </w:r>
          </w:p>
          <w:p w14:paraId="3E498C01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C00000"/>
                <w:sz w:val="16"/>
                <w:szCs w:val="16"/>
              </w:rPr>
              <w:t>liturg. farba svetlá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68CEA84" w14:textId="77777777" w:rsidR="002A0343" w:rsidRDefault="002A0343" w:rsidP="00964E18">
            <w:pPr>
              <w:spacing w:line="256" w:lineRule="auto"/>
              <w:jc w:val="center"/>
              <w:rPr>
                <w:rFonts w:ascii="Verdana" w:hAnsi="Verdana"/>
                <w:b/>
                <w:color w:val="FF0000"/>
                <w:sz w:val="20"/>
                <w:szCs w:val="20"/>
              </w:rPr>
            </w:pPr>
            <w:r>
              <w:rPr>
                <w:rFonts w:ascii="Verdana" w:hAnsi="Verdana"/>
                <w:b/>
                <w:color w:val="FF0000"/>
                <w:sz w:val="20"/>
                <w:szCs w:val="20"/>
              </w:rPr>
              <w:t>27.07.</w:t>
            </w:r>
          </w:p>
          <w:p w14:paraId="070D8FDD" w14:textId="77777777" w:rsidR="002A0343" w:rsidRDefault="002A0343" w:rsidP="00964E18">
            <w:pPr>
              <w:spacing w:line="256" w:lineRule="auto"/>
              <w:jc w:val="center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2E54D6D2" w14:textId="77777777" w:rsidR="002A0343" w:rsidRDefault="002A0343" w:rsidP="00964E18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07C1FF59" w14:textId="77777777" w:rsidR="002A0343" w:rsidRDefault="002A0343" w:rsidP="00964E18">
            <w:pPr>
              <w:spacing w:line="256" w:lineRule="auto"/>
              <w:rPr>
                <w:b/>
                <w:sz w:val="32"/>
                <w:szCs w:val="32"/>
              </w:rPr>
            </w:pPr>
          </w:p>
          <w:p w14:paraId="386DB0A1" w14:textId="77777777" w:rsidR="002A0343" w:rsidRDefault="002A0343" w:rsidP="00964E18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07.45</w:t>
            </w:r>
          </w:p>
          <w:p w14:paraId="631DEC46" w14:textId="77777777" w:rsidR="002A0343" w:rsidRDefault="002A0343" w:rsidP="00964E18">
            <w:pPr>
              <w:spacing w:line="256" w:lineRule="auto"/>
              <w:rPr>
                <w:b/>
                <w:color w:val="FF0000"/>
                <w:sz w:val="32"/>
                <w:szCs w:val="32"/>
              </w:rPr>
            </w:pPr>
            <w:r>
              <w:rPr>
                <w:b/>
                <w:color w:val="FF0000"/>
                <w:sz w:val="32"/>
                <w:szCs w:val="32"/>
              </w:rPr>
              <w:t>09.00</w:t>
            </w:r>
          </w:p>
        </w:tc>
        <w:tc>
          <w:tcPr>
            <w:tcW w:w="56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0DFE26D4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ascii="Verdana" w:hAnsi="Verdana" w:cs="Arial"/>
                <w:color w:val="FF0000"/>
                <w:szCs w:val="22"/>
              </w:rPr>
            </w:pPr>
            <w:r>
              <w:rPr>
                <w:rFonts w:ascii="Verdana" w:hAnsi="Verdana"/>
                <w:b/>
                <w:color w:val="FF0000"/>
                <w:sz w:val="28"/>
                <w:szCs w:val="28"/>
              </w:rPr>
              <w:t xml:space="preserve">7. NEDEĽA PO PÄŤDESIATNICI </w:t>
            </w:r>
          </w:p>
          <w:p w14:paraId="6A244DFB" w14:textId="77777777" w:rsidR="002A0343" w:rsidRDefault="002A0343" w:rsidP="00964E18">
            <w:pPr>
              <w:pStyle w:val="Zkladntext"/>
              <w:spacing w:line="256" w:lineRule="auto"/>
              <w:jc w:val="center"/>
              <w:rPr>
                <w:rFonts w:eastAsia="Arial Unicode MS"/>
                <w:b/>
                <w:color w:val="FF0000"/>
                <w:sz w:val="32"/>
                <w:szCs w:val="32"/>
              </w:rPr>
            </w:pPr>
            <w:r>
              <w:rPr>
                <w:rFonts w:eastAsia="Arial Unicode MS"/>
                <w:b/>
                <w:color w:val="FF0000"/>
                <w:sz w:val="32"/>
                <w:szCs w:val="32"/>
              </w:rPr>
              <w:t>Hl. 6</w:t>
            </w:r>
          </w:p>
          <w:p w14:paraId="0DD09484" w14:textId="77777777" w:rsidR="002A0343" w:rsidRDefault="002A0343" w:rsidP="00964E18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>
              <w:rPr>
                <w:rFonts w:ascii="Verdana" w:hAnsi="Verdana"/>
                <w:color w:val="FF0000"/>
                <w:szCs w:val="24"/>
              </w:rPr>
              <w:t>Utiereň</w:t>
            </w:r>
          </w:p>
          <w:p w14:paraId="15DE48DF" w14:textId="77777777" w:rsidR="002A0343" w:rsidRPr="00C75EE2" w:rsidRDefault="002A0343" w:rsidP="00964E18">
            <w:pPr>
              <w:pStyle w:val="Zkladntext"/>
              <w:spacing w:line="256" w:lineRule="auto"/>
              <w:jc w:val="both"/>
              <w:rPr>
                <w:rFonts w:ascii="Verdana" w:hAnsi="Verdana"/>
                <w:color w:val="FF0000"/>
                <w:szCs w:val="24"/>
              </w:rPr>
            </w:pPr>
            <w:r w:rsidRPr="00C75EE2">
              <w:rPr>
                <w:rFonts w:ascii="Verdana" w:hAnsi="Verdana"/>
                <w:color w:val="FF0000"/>
                <w:szCs w:val="24"/>
              </w:rPr>
              <w:t>*farnosť</w:t>
            </w:r>
          </w:p>
        </w:tc>
      </w:tr>
      <w:tr w:rsidR="002A0343" w14:paraId="12700D53" w14:textId="77777777" w:rsidTr="00964E18">
        <w:trPr>
          <w:trHeight w:val="70"/>
        </w:trPr>
        <w:tc>
          <w:tcPr>
            <w:tcW w:w="29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E2AE77" w14:textId="77777777" w:rsidR="002A0343" w:rsidRDefault="002A0343" w:rsidP="00964E18">
            <w:pPr>
              <w:rPr>
                <w:rFonts w:ascii="Arial" w:hAnsi="Arial" w:cs="Arial"/>
                <w:b/>
                <w:color w:val="C00000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bottom"/>
            <w:hideMark/>
          </w:tcPr>
          <w:p w14:paraId="744BE24B" w14:textId="77777777" w:rsidR="002A0343" w:rsidRDefault="002A0343" w:rsidP="00964E18">
            <w:pPr>
              <w:spacing w:line="256" w:lineRule="auto"/>
              <w:jc w:val="center"/>
              <w:rPr>
                <w:color w:val="FF0000"/>
                <w:sz w:val="28"/>
                <w:szCs w:val="28"/>
                <w:shd w:val="clear" w:color="auto" w:fill="F2F2F2"/>
              </w:rPr>
            </w:pPr>
            <w:r>
              <w:rPr>
                <w:color w:val="FF0000"/>
                <w:sz w:val="28"/>
                <w:szCs w:val="28"/>
                <w:shd w:val="clear" w:color="auto" w:fill="F2F2F2"/>
              </w:rPr>
              <w:t>Mt 33</w:t>
            </w:r>
          </w:p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355A00" w14:textId="77777777" w:rsidR="002A0343" w:rsidRDefault="002A0343" w:rsidP="00964E18">
            <w:pPr>
              <w:rPr>
                <w:b/>
                <w:color w:val="FF0000"/>
                <w:sz w:val="32"/>
                <w:szCs w:val="32"/>
              </w:rPr>
            </w:pPr>
          </w:p>
        </w:tc>
        <w:tc>
          <w:tcPr>
            <w:tcW w:w="56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CA6420" w14:textId="77777777" w:rsidR="002A0343" w:rsidRDefault="002A0343" w:rsidP="00964E18">
            <w:pPr>
              <w:rPr>
                <w:rFonts w:ascii="Verdana" w:hAnsi="Verdana"/>
              </w:rPr>
            </w:pPr>
          </w:p>
        </w:tc>
      </w:tr>
    </w:tbl>
    <w:p w14:paraId="6FBBD9A1" w14:textId="77777777" w:rsidR="002A0343" w:rsidRPr="00A82673" w:rsidRDefault="002A0343" w:rsidP="002A0343">
      <w:pPr>
        <w:jc w:val="both"/>
        <w:rPr>
          <w:rFonts w:ascii="Verdana" w:hAnsi="Verdana"/>
          <w:b/>
        </w:rPr>
      </w:pPr>
      <w:r w:rsidRPr="00A82673">
        <w:rPr>
          <w:rFonts w:ascii="Verdana" w:hAnsi="Verdana"/>
          <w:b/>
        </w:rPr>
        <w:t>OHLÁŠKY</w:t>
      </w:r>
      <w:r>
        <w:rPr>
          <w:rFonts w:ascii="Verdana" w:hAnsi="Verdana"/>
          <w:b/>
        </w:rPr>
        <w:t>:</w:t>
      </w:r>
    </w:p>
    <w:p w14:paraId="1498E356" w14:textId="77777777" w:rsidR="002A0343" w:rsidRDefault="002A0343" w:rsidP="002A0343">
      <w:pPr>
        <w:widowControl w:val="0"/>
        <w:jc w:val="both"/>
        <w:rPr>
          <w:rFonts w:ascii="Verdana" w:hAnsi="Verdana"/>
        </w:rPr>
      </w:pPr>
      <w:r>
        <w:rPr>
          <w:rFonts w:ascii="Verdana" w:hAnsi="Verdana"/>
        </w:rPr>
        <w:t xml:space="preserve">Sviatosť manželstva chcú prijať: </w:t>
      </w:r>
      <w:r>
        <w:rPr>
          <w:rFonts w:ascii="Verdana" w:hAnsi="Verdana"/>
          <w:b/>
        </w:rPr>
        <w:t>Benjamín Dutka</w:t>
      </w:r>
      <w:r>
        <w:rPr>
          <w:rFonts w:ascii="Verdana" w:hAnsi="Verdana"/>
        </w:rPr>
        <w:t>, gréckokatolík, bývajúci v Kolonici a </w:t>
      </w:r>
      <w:r>
        <w:rPr>
          <w:rFonts w:ascii="Verdana" w:hAnsi="Verdana"/>
          <w:b/>
        </w:rPr>
        <w:t>Tímea Bubnárová</w:t>
      </w:r>
      <w:r>
        <w:rPr>
          <w:rFonts w:ascii="Verdana" w:hAnsi="Verdana"/>
        </w:rPr>
        <w:t>, rímskokatolík, bývajúca vo Vechci. 2</w:t>
      </w:r>
      <w:r w:rsidRPr="008766FC">
        <w:rPr>
          <w:rFonts w:ascii="Verdana" w:hAnsi="Verdana"/>
          <w:b/>
          <w:bCs/>
        </w:rPr>
        <w:t>x</w:t>
      </w:r>
      <w:r w:rsidRPr="001330B8"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 </w:t>
      </w:r>
    </w:p>
    <w:p w14:paraId="485618CF" w14:textId="77777777" w:rsidR="002A0343" w:rsidRPr="008A12D8" w:rsidRDefault="002A0343" w:rsidP="002A0343">
      <w:pPr>
        <w:widowControl w:val="0"/>
        <w:jc w:val="both"/>
        <w:rPr>
          <w:rFonts w:ascii="Verdana" w:hAnsi="Verdana" w:cs="Segoe UI"/>
          <w:bCs/>
          <w:color w:val="181818"/>
          <w:sz w:val="20"/>
          <w:szCs w:val="18"/>
          <w:shd w:val="clear" w:color="auto" w:fill="FFFFFF"/>
        </w:rPr>
      </w:pPr>
      <w:r>
        <w:rPr>
          <w:rFonts w:ascii="Verdana" w:hAnsi="Verdana"/>
        </w:rPr>
        <w:t xml:space="preserve">Pozývame k modlitbe za snúbencov. Kto by vedel o nejakej prekážke, ktorá by bránila </w:t>
      </w:r>
      <w:r w:rsidRPr="00466B5B">
        <w:rPr>
          <w:rFonts w:ascii="Verdana" w:hAnsi="Verdana"/>
        </w:rPr>
        <w:t>snúbencom</w:t>
      </w:r>
      <w:r>
        <w:rPr>
          <w:rFonts w:ascii="Verdana" w:hAnsi="Verdana"/>
        </w:rPr>
        <w:t xml:space="preserve"> prijať Sviatosť manželstva, nech to oznámi na farskom úrade v Kolonici.</w:t>
      </w:r>
    </w:p>
    <w:p w14:paraId="2A028A61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3E836229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51599E34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76170C86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6D487680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0FF6F63A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1050CDF0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06F932E1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2121882E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1E720728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17895716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0ADE9A66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18D5DF66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5FE80333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62CFAFBD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5495DB4C" w14:textId="77777777" w:rsidR="002A0343" w:rsidRPr="00131A47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  <w:r w:rsidRPr="00131A47">
        <w:rPr>
          <w:rFonts w:ascii="Verdana" w:hAnsi="Verdana" w:cs="Segoe UI"/>
          <w:color w:val="181818"/>
          <w:sz w:val="22"/>
          <w:szCs w:val="22"/>
          <w:shd w:val="clear" w:color="auto" w:fill="FFFFFF"/>
        </w:rPr>
        <w:lastRenderedPageBreak/>
        <w:t>OZNAM:</w:t>
      </w:r>
    </w:p>
    <w:p w14:paraId="140AD332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 xml:space="preserve">Drahé farské spoločenstvo, na základe výzvy vladyku Jonáša vám ponúkame možnosť zapojiť sa do humanitárnej zbierky pre jednotlivcov ako aj rodiny vo vojnou zmietanej Ukrajine. Pomoc má pozostávať z vecí dennej potreby. </w:t>
      </w:r>
      <w:r w:rsidRPr="007151B6">
        <w:rPr>
          <w:rFonts w:ascii="Verdana" w:hAnsi="Verdana" w:cs="Segoe UI"/>
          <w:b/>
          <w:bCs/>
          <w:i/>
          <w:iCs/>
          <w:color w:val="181818"/>
          <w:sz w:val="28"/>
          <w:szCs w:val="28"/>
          <w:highlight w:val="yellow"/>
          <w:u w:val="single"/>
          <w:shd w:val="clear" w:color="auto" w:fill="FFFFFF"/>
        </w:rPr>
        <w:t>Zbiera sa drogéria:</w:t>
      </w: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 xml:space="preserve"> šampóný, sprchové gely, zubné pasty, zubné kefky, deské plienky. </w:t>
      </w:r>
      <w:r w:rsidRPr="007151B6">
        <w:rPr>
          <w:rFonts w:ascii="Verdana" w:hAnsi="Verdana" w:cs="Segoe UI"/>
          <w:b/>
          <w:bCs/>
          <w:i/>
          <w:iCs/>
          <w:color w:val="181818"/>
          <w:sz w:val="28"/>
          <w:szCs w:val="28"/>
          <w:highlight w:val="yellow"/>
          <w:u w:val="single"/>
          <w:shd w:val="clear" w:color="auto" w:fill="FFFFFF"/>
        </w:rPr>
        <w:t>Trvanlivé potraviny:</w:t>
      </w: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 xml:space="preserve"> cestovina, ryža, konzervy, instatné polievky, múka, cukor. </w:t>
      </w:r>
      <w:r w:rsidRPr="007151B6">
        <w:rPr>
          <w:rFonts w:ascii="Verdana" w:hAnsi="Verdana" w:cs="Segoe UI"/>
          <w:b/>
          <w:bCs/>
          <w:i/>
          <w:iCs/>
          <w:color w:val="181818"/>
          <w:sz w:val="28"/>
          <w:szCs w:val="28"/>
          <w:highlight w:val="yellow"/>
          <w:u w:val="single"/>
          <w:shd w:val="clear" w:color="auto" w:fill="FFFFFF"/>
        </w:rPr>
        <w:t>Pre deti:</w:t>
      </w: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 xml:space="preserve"> sušienky, keksy, detská výživa, džusíky. </w:t>
      </w: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 xml:space="preserve">Zbierka potrvá od 21. júla do 27 júla 2025. Následne ju odovzdáme otcovi protopresbyterovi a zozbieraná za celú Prešovskú archieparchiu poputuje tam, kde je určená. </w:t>
      </w: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>Prosíme vás o neodovzdávanie starého a nepotrebného šatstva.</w:t>
      </w: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 xml:space="preserve"> Vopred Pán Boh zaplať!</w:t>
      </w:r>
    </w:p>
    <w:p w14:paraId="7E54DDCE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12"/>
          <w:szCs w:val="12"/>
          <w:shd w:val="clear" w:color="auto" w:fill="FFFFFF"/>
        </w:rPr>
      </w:pPr>
    </w:p>
    <w:p w14:paraId="18CE3454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>1. Oznam Rady hierarchov o možnosti slávenia liturgie svätého Jána Zlatoústeho v rusínskom jazyku</w:t>
      </w:r>
    </w:p>
    <w:p w14:paraId="39BA442C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Drahí kňazi, rehoľníci, bratia a sestry!</w:t>
      </w:r>
    </w:p>
    <w:p w14:paraId="39D614AA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Po niekoľko ročnom úsilí a práci liturgickej komisie, predkladáme do užívania text Liturgie nášho otca svätého Jána Zlatoústeho aj v jej rusínskej verzii. Najkrajší moment pre človeka je, keď môže chváliť Boha vo svojom materinskom jazyku. Veľká vďaka preto patrí prekladateľom a ich spolupracovníkom, že sa s veľkou láskou i odbornosťou venovali prekladu, aby dosiahli, čo najkrajší a najvernejší preklad.</w:t>
      </w:r>
    </w:p>
    <w:p w14:paraId="64E39EF0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Chceme tiež upozorniť na to, že byzantsko-slovanský obrad na našom území je veľmi úzko spätý s </w:t>
      </w:r>
      <w:r w:rsidRPr="007151B6">
        <w:rPr>
          <w:rFonts w:ascii="Verdana" w:hAnsi="Verdana" w:cs="Segoe UI"/>
          <w:b/>
          <w:bCs/>
          <w:color w:val="181818"/>
          <w:shd w:val="clear" w:color="auto" w:fill="FFFFFF"/>
        </w:rPr>
        <w:t>cirkevnou slovančinou</w:t>
      </w:r>
      <w:r w:rsidRPr="007151B6">
        <w:rPr>
          <w:rFonts w:ascii="Verdana" w:hAnsi="Verdana" w:cs="Segoe UI"/>
          <w:color w:val="181818"/>
          <w:shd w:val="clear" w:color="auto" w:fill="FFFFFF"/>
        </w:rPr>
        <w:t>, ktorá s nami prežila mnohé stáročia ako priamy odkaz svätých bratov Cyrila a Metoda.</w:t>
      </w:r>
    </w:p>
    <w:p w14:paraId="0B554D95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Bude preto na kňazoch, duchovných otcoch, správcoch farností, aby spolu s veriacimi zvážili potrebu, formu a rozsah slúžiť v tomto novom preklade.</w:t>
      </w:r>
    </w:p>
    <w:p w14:paraId="628E1249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Veríme, že sa to, podľa slov svätého Pavla, </w:t>
      </w:r>
      <w:r w:rsidRPr="007151B6">
        <w:rPr>
          <w:rFonts w:ascii="Verdana" w:hAnsi="Verdana" w:cs="Segoe UI"/>
          <w:i/>
          <w:iCs/>
          <w:color w:val="181818"/>
          <w:shd w:val="clear" w:color="auto" w:fill="FFFFFF"/>
        </w:rPr>
        <w:t>udeje medzi Vami v láske. </w:t>
      </w:r>
      <w:r w:rsidRPr="007151B6">
        <w:rPr>
          <w:rFonts w:ascii="Verdana" w:hAnsi="Verdana" w:cs="Segoe UI"/>
          <w:color w:val="181818"/>
          <w:shd w:val="clear" w:color="auto" w:fill="FFFFFF"/>
        </w:rPr>
        <w:t>Rusínsky text liturgie možno používať od 1. augusta 2025. Nech je požehnaný Boh, nech je požehnaná naša Cirkev!</w:t>
      </w:r>
    </w:p>
    <w:p w14:paraId="7F606D75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hd w:val="clear" w:color="auto" w:fill="FFFFFF"/>
        </w:rPr>
      </w:pPr>
      <w:r w:rsidRPr="007151B6">
        <w:rPr>
          <w:rFonts w:ascii="Verdana" w:hAnsi="Verdana" w:cs="Segoe UI"/>
          <w:color w:val="181818"/>
          <w:shd w:val="clear" w:color="auto" w:fill="FFFFFF"/>
        </w:rPr>
        <w:t>Žehnajú Vám vaši biskupi.</w:t>
      </w:r>
    </w:p>
    <w:p w14:paraId="315413C5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8"/>
          <w:szCs w:val="8"/>
          <w:shd w:val="clear" w:color="auto" w:fill="FFFFFF"/>
        </w:rPr>
      </w:pPr>
    </w:p>
    <w:p w14:paraId="0187468F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b/>
          <w:bCs/>
          <w:color w:val="181818"/>
          <w:sz w:val="28"/>
          <w:szCs w:val="28"/>
          <w:shd w:val="clear" w:color="auto" w:fill="FFFFFF"/>
        </w:rPr>
        <w:t>2. Oznam Apoštolského vizitátora o monitorovaní slovenských gréckokatolíkov roztrúsených po Európe</w:t>
      </w:r>
    </w:p>
    <w:p w14:paraId="3DAA9532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>Milí bratia a sestry, som presvedčený, že máte prirodzene záujem na tom, aby vaše deti a vnúčatá mali v Rakúsku, v Nemecku, vo Švajčiarsku, či vo Veľkej Británii, ale aj v iných krajinách Západnej Európy aspoň občasnú možnosť zúčastniť sa na gréckokatolíckych Božských Liturgiách v našej tradícii. Chceme im vyjsť v ústrety a pastoračne sa o nich postarať.</w:t>
      </w:r>
    </w:p>
    <w:p w14:paraId="542A7050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>Vyzývame preto vás, rodičov a starých rodičov, aby ste nahlásili nám, svojim kňazom, ak máte rodinných príslušníkov, ktorí žijú vo vyššie spomenutých krajinách, ich meno, adresu a telefón, či emailovú adresu.</w:t>
      </w:r>
    </w:p>
    <w:p w14:paraId="7B23877F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>Takto získame prehľad, koľko našich gréckokatolíkov sa tam nachádza. Táto iniciatíva nám výrazne pomôže pri vytváraní štatistík, ako aj pri pastoračnom plánovaní v týchto krajinách.</w:t>
      </w:r>
    </w:p>
    <w:p w14:paraId="1D121C8F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color w:val="181818"/>
          <w:sz w:val="28"/>
          <w:szCs w:val="28"/>
          <w:shd w:val="clear" w:color="auto" w:fill="FFFFFF"/>
        </w:rPr>
        <w:t>Veľká vďaka za to, že aj vám záleží na ohlasovaní radostnej zvesti našim veriacim aj v zahraničí.</w:t>
      </w:r>
    </w:p>
    <w:p w14:paraId="5ADE5285" w14:textId="77777777" w:rsidR="002A0343" w:rsidRPr="007151B6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8"/>
          <w:szCs w:val="28"/>
          <w:shd w:val="clear" w:color="auto" w:fill="FFFFFF"/>
        </w:rPr>
      </w:pPr>
      <w:r w:rsidRPr="007151B6">
        <w:rPr>
          <w:rFonts w:ascii="Verdana" w:hAnsi="Verdana" w:cs="Segoe UI"/>
          <w:i/>
          <w:iCs/>
          <w:color w:val="181818"/>
          <w:sz w:val="28"/>
          <w:szCs w:val="28"/>
          <w:shd w:val="clear" w:color="auto" w:fill="FFFFFF"/>
        </w:rPr>
        <w:t>Vladyka Milan Lach SJ, apoštolský vizitátor pre Západnú Európu</w:t>
      </w:r>
    </w:p>
    <w:p w14:paraId="1E10977A" w14:textId="77777777" w:rsidR="002A0343" w:rsidRDefault="002A0343" w:rsidP="002A0343">
      <w:pPr>
        <w:tabs>
          <w:tab w:val="left" w:pos="1176"/>
        </w:tabs>
        <w:jc w:val="both"/>
        <w:rPr>
          <w:rFonts w:ascii="Verdana" w:hAnsi="Verdana" w:cs="Segoe UI"/>
          <w:color w:val="181818"/>
          <w:sz w:val="22"/>
          <w:szCs w:val="22"/>
          <w:shd w:val="clear" w:color="auto" w:fill="FFFFFF"/>
        </w:rPr>
      </w:pPr>
    </w:p>
    <w:p w14:paraId="2AAEFEA8" w14:textId="77777777" w:rsidR="0050638F" w:rsidRDefault="0050638F"/>
    <w:sectPr w:rsidR="0050638F" w:rsidSect="002A034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343"/>
    <w:rsid w:val="002A0343"/>
    <w:rsid w:val="0050638F"/>
    <w:rsid w:val="005204EB"/>
    <w:rsid w:val="00641C3F"/>
    <w:rsid w:val="007151B6"/>
    <w:rsid w:val="00C67311"/>
    <w:rsid w:val="00EA19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2CA9D"/>
  <w15:chartTrackingRefBased/>
  <w15:docId w15:val="{5BEA13F9-DD52-4C84-81EA-88C3094F6A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A0343"/>
    <w:pPr>
      <w:spacing w:after="0" w:line="240" w:lineRule="auto"/>
    </w:pPr>
    <w:rPr>
      <w:rFonts w:ascii="Times New Roman" w:eastAsia="Times New Roman" w:hAnsi="Times New Roman" w:cs="Times New Roman"/>
      <w:noProof/>
      <w:kern w:val="0"/>
      <w:sz w:val="24"/>
      <w:szCs w:val="24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2A034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2A034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noProof w:val="0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2A0343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unhideWhenUsed/>
    <w:qFormat/>
    <w:rsid w:val="002A0343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2A0343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2A0343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2A0343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2A0343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2A0343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A034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2A034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2A034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rsid w:val="002A0343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2A0343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2A034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2A034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2A034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2A0343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2A0343"/>
    <w:pPr>
      <w:spacing w:after="80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2A03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2A0343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2A03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2A0343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2A0343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2A0343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2A0343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2A034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noProof w:val="0"/>
      <w:color w:val="2F5496" w:themeColor="accent1" w:themeShade="BF"/>
      <w:kern w:val="2"/>
      <w:sz w:val="22"/>
      <w:szCs w:val="2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2A0343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2A0343"/>
    <w:rPr>
      <w:b/>
      <w:bCs/>
      <w:smallCaps/>
      <w:color w:val="2F5496" w:themeColor="accent1" w:themeShade="BF"/>
      <w:spacing w:val="5"/>
    </w:rPr>
  </w:style>
  <w:style w:type="character" w:styleId="Vrazn">
    <w:name w:val="Strong"/>
    <w:uiPriority w:val="22"/>
    <w:qFormat/>
    <w:rsid w:val="002A0343"/>
    <w:rPr>
      <w:b/>
      <w:bCs/>
      <w:spacing w:val="0"/>
    </w:rPr>
  </w:style>
  <w:style w:type="paragraph" w:styleId="Zkladntext">
    <w:name w:val="Body Text"/>
    <w:basedOn w:val="Normlny"/>
    <w:link w:val="ZkladntextChar"/>
    <w:unhideWhenUsed/>
    <w:rsid w:val="002A0343"/>
    <w:rPr>
      <w:szCs w:val="20"/>
    </w:rPr>
  </w:style>
  <w:style w:type="character" w:customStyle="1" w:styleId="ZkladntextChar">
    <w:name w:val="Základný text Char"/>
    <w:basedOn w:val="Predvolenpsmoodseku"/>
    <w:link w:val="Zkladntext"/>
    <w:rsid w:val="002A0343"/>
    <w:rPr>
      <w:rFonts w:ascii="Times New Roman" w:eastAsia="Times New Roman" w:hAnsi="Times New Roman" w:cs="Times New Roman"/>
      <w:noProof/>
      <w:kern w:val="0"/>
      <w:sz w:val="24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669</Words>
  <Characters>3816</Characters>
  <Application>Microsoft Office Word</Application>
  <DocSecurity>0</DocSecurity>
  <Lines>31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Gergelčík</dc:creator>
  <cp:keywords/>
  <dc:description/>
  <cp:lastModifiedBy>Martin Gergelčík</cp:lastModifiedBy>
  <cp:revision>2</cp:revision>
  <cp:lastPrinted>2025-07-19T20:13:00Z</cp:lastPrinted>
  <dcterms:created xsi:type="dcterms:W3CDTF">2025-07-19T20:12:00Z</dcterms:created>
  <dcterms:modified xsi:type="dcterms:W3CDTF">2025-07-23T06:17:00Z</dcterms:modified>
</cp:coreProperties>
</file>